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3F1E6D0C" w:rsidR="00E13838" w:rsidRPr="009E6AEC" w:rsidRDefault="00E13838" w:rsidP="009E6AEC">
      <w:pPr>
        <w:pStyle w:val="Quiltersubheadings"/>
      </w:pPr>
      <w:r>
        <w:t>Version 5.0</w:t>
      </w:r>
    </w:p>
    <w:p w14:paraId="26EEEDE0" w14:textId="74C296D8" w:rsidR="003B32B1" w:rsidRDefault="003B32B1">
      <w:pPr>
        <w:rPr>
          <w:rFonts w:ascii="Open Sans SemiBold" w:eastAsia="Century Gothic" w:hAnsi="Open Sans SemiBold" w:cs="Open Sans SemiBold"/>
          <w:b/>
          <w:noProof/>
          <w:color w:val="000000"/>
          <w:szCs w:val="22"/>
          <w:lang w:eastAsia="en-GB"/>
        </w:rPr>
      </w:pPr>
      <w:r>
        <w:rPr>
          <w:rFonts w:ascii="Open Sans SemiBold" w:eastAsia="Century Gothic" w:hAnsi="Open Sans SemiBold" w:cs="Open Sans SemiBold"/>
          <w:b/>
          <w:noProof/>
          <w:color w:val="000000"/>
          <w:szCs w:val="22"/>
          <w:lang w:eastAsia="en-GB"/>
        </w:rPr>
        <w:br w:type="page"/>
      </w:r>
    </w:p>
    <w:p w14:paraId="049226ED" w14:textId="0D4A30D1"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074D6A70"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r w:rsidR="00D64988">
        <w:rPr>
          <w:rFonts w:ascii="Open Sans" w:hAnsi="Open Sans" w:cs="Open Sans"/>
          <w:color w:val="FF0000"/>
          <w:lang w:val="en"/>
        </w:rPr>
        <w:t>London and County Financial Advisors LTD</w:t>
      </w:r>
      <w:r w:rsidRPr="007D0CDA">
        <w:rPr>
          <w:rFonts w:ascii="Open Sans" w:hAnsi="Open Sans" w:cs="Open Sans"/>
          <w:color w:val="FF0000"/>
          <w:lang w:val="en"/>
        </w:rPr>
        <w:t xml:space="preserve"> </w:t>
      </w:r>
      <w:bookmarkStart w:id="1" w:name="_Hlk514314083"/>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75FA44C1" w14:textId="6FE56DB2" w:rsidR="007D0CDA" w:rsidRPr="007D0CDA" w:rsidRDefault="00D64988" w:rsidP="00D64988">
      <w:pPr>
        <w:pStyle w:val="Caption"/>
        <w:rPr>
          <w:rFonts w:ascii="Open Sans" w:hAnsi="Open Sans" w:cs="Open Sans"/>
          <w:color w:val="FF0000"/>
          <w:lang w:val="en"/>
        </w:rPr>
      </w:pPr>
      <w:r>
        <w:rPr>
          <w:rFonts w:ascii="Open Sans" w:hAnsi="Open Sans" w:cs="Open Sans"/>
          <w:color w:val="FF0000"/>
          <w:lang w:val="en"/>
        </w:rPr>
        <w:t xml:space="preserve">London and County Financial Advisors LTD </w:t>
      </w:r>
      <w:r w:rsidR="007D0CDA" w:rsidRPr="007D0CDA">
        <w:rPr>
          <w:rFonts w:ascii="Open Sans" w:hAnsi="Open Sans" w:cs="Open Sans"/>
          <w:color w:val="auto"/>
          <w:lang w:val="en"/>
        </w:rPr>
        <w:t xml:space="preserve">is </w:t>
      </w:r>
    </w:p>
    <w:p w14:paraId="1D2CA3FD" w14:textId="632B13E9" w:rsidR="007D0CDA" w:rsidRPr="007D0CDA" w:rsidRDefault="007D0CDA" w:rsidP="00862C66">
      <w:pPr>
        <w:pStyle w:val="Caption"/>
        <w:numPr>
          <w:ilvl w:val="0"/>
          <w:numId w:val="4"/>
        </w:numPr>
        <w:rPr>
          <w:rFonts w:ascii="Open Sans" w:hAnsi="Open Sans" w:cs="Open Sans"/>
          <w:color w:val="FF0000"/>
          <w:lang w:val="en"/>
        </w:rPr>
      </w:pPr>
      <w:r w:rsidRPr="007D0CDA">
        <w:rPr>
          <w:rFonts w:ascii="Open Sans" w:hAnsi="Open Sans" w:cs="Open Sans"/>
          <w:color w:val="FF0000"/>
          <w:lang w:val="en"/>
        </w:rPr>
        <w:t xml:space="preserve">an appointed representative of </w:t>
      </w:r>
      <w:r w:rsidR="004131F3">
        <w:rPr>
          <w:rFonts w:ascii="Open Sans" w:hAnsi="Open Sans" w:cs="Open Sans"/>
          <w:color w:val="FF0000"/>
          <w:lang w:val="en"/>
        </w:rPr>
        <w:t>Quilter</w:t>
      </w:r>
      <w:r w:rsidRPr="007D0CDA">
        <w:rPr>
          <w:rFonts w:ascii="Open Sans" w:hAnsi="Open Sans" w:cs="Open Sans"/>
          <w:color w:val="FF0000"/>
          <w:lang w:val="en"/>
        </w:rPr>
        <w:t xml:space="preserve"> Wealth Limited and </w:t>
      </w:r>
      <w:r w:rsidR="004131F3">
        <w:rPr>
          <w:rFonts w:ascii="Open Sans" w:hAnsi="Open Sans" w:cs="Open Sans"/>
          <w:color w:val="FF0000"/>
          <w:lang w:val="en"/>
        </w:rPr>
        <w:t>Quilter</w:t>
      </w:r>
      <w:r w:rsidRPr="007D0CDA">
        <w:rPr>
          <w:rFonts w:ascii="Open Sans" w:hAnsi="Open Sans" w:cs="Open Sans"/>
          <w:color w:val="FF0000"/>
          <w:lang w:val="en"/>
        </w:rPr>
        <w:t xml:space="preserve"> Mortgage</w:t>
      </w:r>
      <w:r w:rsidR="00D64988">
        <w:rPr>
          <w:rFonts w:ascii="Open Sans" w:hAnsi="Open Sans" w:cs="Open Sans"/>
          <w:color w:val="FF0000"/>
          <w:lang w:val="en"/>
        </w:rPr>
        <w:t xml:space="preserve"> </w:t>
      </w:r>
      <w:r w:rsidRPr="007D0CDA">
        <w:rPr>
          <w:rFonts w:ascii="Open Sans" w:hAnsi="Open Sans" w:cs="Open Sans"/>
          <w:color w:val="FF0000"/>
          <w:lang w:val="en"/>
        </w:rPr>
        <w:t>Limited</w:t>
      </w:r>
    </w:p>
    <w:p w14:paraId="6C9DC0DC" w14:textId="77777777" w:rsidR="00D64988" w:rsidRDefault="00D64988" w:rsidP="007D0CDA">
      <w:pPr>
        <w:pStyle w:val="Caption"/>
        <w:rPr>
          <w:rFonts w:ascii="Open Sans" w:hAnsi="Open Sans" w:cs="Open Sans"/>
          <w:color w:val="FF0000"/>
          <w:lang w:val="en"/>
        </w:rPr>
      </w:pPr>
    </w:p>
    <w:p w14:paraId="1AC4B19E" w14:textId="06A7C0D8" w:rsidR="007D0CDA" w:rsidRPr="007D0CDA" w:rsidRDefault="007D0CDA" w:rsidP="007D0CDA">
      <w:pPr>
        <w:pStyle w:val="Caption"/>
        <w:rPr>
          <w:rFonts w:ascii="Open Sans" w:hAnsi="Open Sans" w:cs="Open Sans"/>
        </w:rPr>
      </w:pPr>
      <w:r w:rsidRPr="007D0CDA">
        <w:rPr>
          <w:rFonts w:ascii="Open Sans" w:hAnsi="Open Sans" w:cs="Open Sans"/>
        </w:rPr>
        <w:t xml:space="preserve">who is part of the Quilter Group of </w:t>
      </w:r>
      <w:proofErr w:type="gramStart"/>
      <w:r w:rsidRPr="007D0CDA">
        <w:rPr>
          <w:rFonts w:ascii="Open Sans" w:hAnsi="Open Sans" w:cs="Open Sans"/>
        </w:rPr>
        <w:t>companies.</w:t>
      </w:r>
      <w:proofErr w:type="gramEnd"/>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402DB9" w:rsidP="007D0CDA">
      <w:pPr>
        <w:pStyle w:val="Caption"/>
        <w:rPr>
          <w:rFonts w:ascii="Open Sans" w:hAnsi="Open Sans" w:cs="Open Sans"/>
        </w:rPr>
      </w:pPr>
      <w:hyperlink r:id="rId9"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355BE800" w:rsidR="007D0CDA" w:rsidRPr="007D0CDA" w:rsidRDefault="00D64988" w:rsidP="007D0CDA">
      <w:pPr>
        <w:pStyle w:val="Caption"/>
        <w:rPr>
          <w:rFonts w:ascii="Open Sans" w:hAnsi="Open Sans" w:cs="Open Sans"/>
          <w:lang w:val="en"/>
        </w:rPr>
      </w:pPr>
      <w:r>
        <w:rPr>
          <w:rFonts w:ascii="Open Sans" w:hAnsi="Open Sans" w:cs="Open Sans"/>
          <w:color w:val="FF0000"/>
          <w:lang w:val="en"/>
        </w:rPr>
        <w:t xml:space="preserve">London and County Financial Advisors LTD </w:t>
      </w:r>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1F7035A2"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D64988">
        <w:rPr>
          <w:rFonts w:ascii="Open Sans" w:hAnsi="Open Sans" w:cs="Open Sans"/>
          <w:color w:val="FF0000"/>
          <w:lang w:val="en"/>
        </w:rPr>
        <w:t>London and County Financial Advisors LTD</w:t>
      </w:r>
      <w:r w:rsidRPr="007D0CDA">
        <w:rPr>
          <w:rFonts w:ascii="Open Sans" w:hAnsi="Open Sans" w:cs="Open Sans"/>
          <w:color w:val="FF0000"/>
          <w:lang w:val="en"/>
        </w:rPr>
        <w:t xml:space="preserve">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4D4DC8">
        <w:rPr>
          <w:rFonts w:ascii="Open Sans" w:hAnsi="Open Sans" w:cs="Open Sans"/>
        </w:rPr>
        <w:t xml:space="preserve"> </w:t>
      </w:r>
      <w:r w:rsidRPr="007D0CDA">
        <w:rPr>
          <w:rFonts w:ascii="Open Sans" w:hAnsi="Open Sans" w:cs="Open Sans"/>
        </w:rPr>
        <w:t>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57DD1853"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D64988">
        <w:rPr>
          <w:rFonts w:ascii="Open Sans" w:hAnsi="Open Sans" w:cs="Open Sans"/>
          <w:color w:val="FF0000"/>
          <w:lang w:val="en"/>
        </w:rPr>
        <w:t>London and County Financial Advisors LTD</w:t>
      </w:r>
      <w:r w:rsidRPr="007D0CDA">
        <w:rPr>
          <w:rFonts w:ascii="Open Sans" w:hAnsi="Open Sans" w:cs="Open Sans"/>
          <w:color w:val="FF0000"/>
        </w:rPr>
        <w:t xml:space="preserve">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lastRenderedPageBreak/>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2BA0FA8F"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4D4DC8">
        <w:rPr>
          <w:rFonts w:ascii="Open Sans" w:hAnsi="Open Sans" w:cs="Open Sans"/>
          <w:szCs w:val="20"/>
        </w:rPr>
        <w:t xml:space="preserve"> </w:t>
      </w:r>
      <w:r w:rsidRPr="007D0CDA">
        <w:rPr>
          <w:rFonts w:ascii="Open Sans" w:hAnsi="Open Sans" w:cs="Open Sans"/>
          <w:szCs w:val="20"/>
        </w:rPr>
        <w:t>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29617F90"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4D4DC8">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4D4DC8">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4D4DC8">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FF741E" w:rsidRDefault="007D0CDA" w:rsidP="007D0CDA">
      <w:pPr>
        <w:pStyle w:val="Heading6"/>
        <w:rPr>
          <w:rFonts w:ascii="Open Sans" w:hAnsi="Open Sans" w:cs="Open Sans"/>
          <w:color w:val="0F7B3F"/>
          <w:sz w:val="20"/>
          <w:szCs w:val="20"/>
        </w:rPr>
      </w:pPr>
      <w:r w:rsidRPr="00FF741E">
        <w:rPr>
          <w:rFonts w:ascii="Open Sans" w:hAnsi="Open Sans" w:cs="Open Sans"/>
          <w:color w:val="0F7B3F"/>
          <w:sz w:val="20"/>
          <w:szCs w:val="20"/>
        </w:rPr>
        <w:t>Cookies [only applicable if the firm have a website]</w:t>
      </w:r>
    </w:p>
    <w:p w14:paraId="0BC2C11E" w14:textId="46DA54A8"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4D4DC8">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in order to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4B1778FF"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5E89B5BD" w14:textId="77777777" w:rsidR="003B32B1" w:rsidRPr="003B32B1" w:rsidRDefault="003B32B1" w:rsidP="003B32B1">
      <w:pPr>
        <w:rPr>
          <w:lang w:val="en-GB" w:eastAsia="en-GB"/>
        </w:rPr>
      </w:pP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1C40C87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4D4DC8">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4F753D5C"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w:t>
      </w:r>
      <w:r w:rsidR="004D4DC8">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4D4DC8">
        <w:rPr>
          <w:rFonts w:ascii="Open Sans" w:hAnsi="Open Sans" w:cs="Open Sans"/>
        </w:rPr>
        <w:t xml:space="preserve"> </w:t>
      </w:r>
      <w:r w:rsidRPr="007D0CDA">
        <w:rPr>
          <w:rFonts w:ascii="Open Sans" w:hAnsi="Open Sans" w:cs="Open Sans"/>
        </w:rPr>
        <w:lastRenderedPageBreak/>
        <w:t>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417D24A7" w:rsid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78F40151" w14:textId="61634FDF" w:rsidR="00E80EA8" w:rsidRPr="00E80EA8" w:rsidRDefault="00E80EA8" w:rsidP="00D8346D">
      <w:pPr>
        <w:rPr>
          <w:rFonts w:ascii="Open Sans" w:hAnsi="Open Sans" w:cs="Open Sans"/>
          <w:lang w:val="en"/>
        </w:rPr>
      </w:pPr>
      <w:r w:rsidRPr="00D8346D">
        <w:rPr>
          <w:rFonts w:ascii="Open Sans" w:eastAsia="Times New Roman" w:hAnsi="Open Sans" w:cs="Open Sans"/>
          <w:color w:val="000000" w:themeColor="text1"/>
          <w:sz w:val="20"/>
          <w:szCs w:val="22"/>
          <w:lang w:val="en" w:eastAsia="en-GB"/>
        </w:rPr>
        <w:t xml:space="preserve">To investigate </w:t>
      </w:r>
      <w:r>
        <w:rPr>
          <w:rFonts w:ascii="Open Sans" w:eastAsia="Times New Roman" w:hAnsi="Open Sans" w:cs="Open Sans"/>
          <w:color w:val="000000" w:themeColor="text1"/>
          <w:sz w:val="20"/>
          <w:szCs w:val="22"/>
          <w:lang w:val="en" w:eastAsia="en-GB"/>
        </w:rPr>
        <w:t>any complaint or enquiry raised in regards to your adviser</w:t>
      </w:r>
      <w:r w:rsidR="005812C5">
        <w:rPr>
          <w:rFonts w:ascii="Open Sans" w:eastAsia="Times New Roman" w:hAnsi="Open Sans" w:cs="Open Sans"/>
          <w:color w:val="000000" w:themeColor="text1"/>
          <w:sz w:val="20"/>
          <w:szCs w:val="22"/>
          <w:lang w:val="en" w:eastAsia="en-GB"/>
        </w:rPr>
        <w:t xml:space="preserve"> or the advi</w:t>
      </w:r>
      <w:r w:rsidR="00284DD7">
        <w:rPr>
          <w:rFonts w:ascii="Open Sans" w:eastAsia="Times New Roman" w:hAnsi="Open Sans" w:cs="Open Sans"/>
          <w:color w:val="000000" w:themeColor="text1"/>
          <w:sz w:val="20"/>
          <w:szCs w:val="22"/>
          <w:lang w:val="en" w:eastAsia="en-GB"/>
        </w:rPr>
        <w:t>c</w:t>
      </w:r>
      <w:r w:rsidR="005812C5">
        <w:rPr>
          <w:rFonts w:ascii="Open Sans" w:eastAsia="Times New Roman" w:hAnsi="Open Sans" w:cs="Open Sans"/>
          <w:color w:val="000000" w:themeColor="text1"/>
          <w:sz w:val="20"/>
          <w:szCs w:val="22"/>
          <w:lang w:val="en" w:eastAsia="en-GB"/>
        </w:rPr>
        <w:t>e given</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075DB573" w:rsid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3106A457" w14:textId="27003FA3" w:rsidR="00555D00" w:rsidRPr="00555D00" w:rsidRDefault="005812C5" w:rsidP="00D8346D">
      <w:pPr>
        <w:rPr>
          <w:rFonts w:ascii="Open Sans" w:hAnsi="Open Sans" w:cs="Open Sans"/>
          <w:lang w:val="en"/>
        </w:rPr>
      </w:pPr>
      <w:r>
        <w:rPr>
          <w:rFonts w:ascii="Open Sans" w:eastAsia="Times New Roman" w:hAnsi="Open Sans" w:cs="Open Sans"/>
          <w:color w:val="000000" w:themeColor="text1"/>
          <w:sz w:val="20"/>
          <w:szCs w:val="22"/>
          <w:lang w:val="en" w:eastAsia="en-GB"/>
        </w:rPr>
        <w:t>Supporting</w:t>
      </w:r>
      <w:r w:rsidR="00555D00" w:rsidRPr="00D8346D">
        <w:rPr>
          <w:rFonts w:ascii="Open Sans" w:eastAsia="Times New Roman" w:hAnsi="Open Sans" w:cs="Open Sans"/>
          <w:color w:val="000000" w:themeColor="text1"/>
          <w:sz w:val="20"/>
          <w:szCs w:val="22"/>
          <w:lang w:val="en" w:eastAsia="en-GB"/>
        </w:rPr>
        <w:t xml:space="preserve"> </w:t>
      </w:r>
      <w:r>
        <w:rPr>
          <w:rFonts w:ascii="Open Sans" w:eastAsia="Times New Roman" w:hAnsi="Open Sans" w:cs="Open Sans"/>
          <w:color w:val="000000" w:themeColor="text1"/>
          <w:sz w:val="20"/>
          <w:szCs w:val="22"/>
          <w:lang w:val="en" w:eastAsia="en-GB"/>
        </w:rPr>
        <w:t xml:space="preserve">the </w:t>
      </w:r>
      <w:r w:rsidR="00555D00" w:rsidRPr="00D8346D">
        <w:rPr>
          <w:rFonts w:ascii="Open Sans" w:eastAsia="Times New Roman" w:hAnsi="Open Sans" w:cs="Open Sans"/>
          <w:color w:val="000000" w:themeColor="text1"/>
          <w:sz w:val="20"/>
          <w:szCs w:val="22"/>
          <w:lang w:val="en" w:eastAsia="en-GB"/>
        </w:rPr>
        <w:t xml:space="preserve">testing and </w:t>
      </w:r>
      <w:r w:rsidR="0046250B" w:rsidRPr="0046250B">
        <w:rPr>
          <w:rFonts w:ascii="Open Sans" w:eastAsia="Times New Roman" w:hAnsi="Open Sans" w:cs="Open Sans"/>
          <w:color w:val="000000" w:themeColor="text1"/>
          <w:sz w:val="20"/>
          <w:szCs w:val="22"/>
          <w:lang w:val="en" w:eastAsia="en-GB"/>
        </w:rPr>
        <w:t>maint</w:t>
      </w:r>
      <w:r w:rsidR="0046250B">
        <w:rPr>
          <w:rFonts w:ascii="Open Sans" w:eastAsia="Times New Roman" w:hAnsi="Open Sans" w:cs="Open Sans"/>
          <w:color w:val="000000" w:themeColor="text1"/>
          <w:sz w:val="20"/>
          <w:szCs w:val="22"/>
          <w:lang w:val="en" w:eastAsia="en-GB"/>
        </w:rPr>
        <w:t>e</w:t>
      </w:r>
      <w:r w:rsidR="0046250B" w:rsidRPr="0046250B">
        <w:rPr>
          <w:rFonts w:ascii="Open Sans" w:eastAsia="Times New Roman" w:hAnsi="Open Sans" w:cs="Open Sans"/>
          <w:color w:val="000000" w:themeColor="text1"/>
          <w:sz w:val="20"/>
          <w:szCs w:val="22"/>
          <w:lang w:val="en" w:eastAsia="en-GB"/>
        </w:rPr>
        <w:t>nance</w:t>
      </w:r>
      <w:r w:rsidR="00555D00" w:rsidRPr="00D8346D">
        <w:rPr>
          <w:rFonts w:ascii="Open Sans" w:eastAsia="Times New Roman" w:hAnsi="Open Sans" w:cs="Open Sans"/>
          <w:color w:val="000000" w:themeColor="text1"/>
          <w:sz w:val="20"/>
          <w:szCs w:val="22"/>
          <w:lang w:val="en" w:eastAsia="en-GB"/>
        </w:rPr>
        <w:t xml:space="preserve"> of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5F649179"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w:t>
      </w:r>
      <w:r w:rsidR="004D4DC8">
        <w:rPr>
          <w:rFonts w:ascii="Open Sans" w:hAnsi="Open Sans" w:cs="Open Sans"/>
          <w:lang w:val="en"/>
        </w:rPr>
        <w:t xml:space="preserve"> </w:t>
      </w:r>
      <w:r w:rsidRPr="00314DC9">
        <w:rPr>
          <w:rFonts w:ascii="Open Sans" w:hAnsi="Open Sans" w:cs="Open Sans"/>
          <w:lang w:val="en"/>
        </w:rPr>
        <w:t>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r w:rsidRPr="007D0CDA">
        <w:rPr>
          <w:rFonts w:ascii="Open Sans" w:hAnsi="Open Sans" w:cs="Open Sans"/>
          <w:szCs w:val="20"/>
        </w:rPr>
        <w:t>);</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628EED55"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sidR="004D4DC8">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7B812526"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r w:rsidRPr="00E5108E">
        <w:rPr>
          <w:rFonts w:ascii="Open Sans" w:hAnsi="Open Sans" w:cs="Open Sans"/>
          <w:lang w:val="en"/>
        </w:rPr>
        <w:t>i.e. by employees when they travel.</w:t>
      </w:r>
      <w:r w:rsidR="004D4DC8">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3B32B1" w:rsidRDefault="00FB17B4" w:rsidP="00FB17B4">
      <w:pPr>
        <w:rPr>
          <w:rFonts w:ascii="Open Sans SemiBold" w:hAnsi="Open Sans SemiBold" w:cs="Open Sans SemiBold"/>
          <w:bCs/>
          <w:color w:val="0F7B3F"/>
          <w:sz w:val="20"/>
          <w:szCs w:val="20"/>
          <w:lang w:val="en"/>
        </w:rPr>
      </w:pPr>
      <w:r w:rsidRPr="003B32B1">
        <w:rPr>
          <w:rFonts w:ascii="Open Sans SemiBold" w:hAnsi="Open Sans SemiBold" w:cs="Open Sans SemiBold"/>
          <w:bCs/>
          <w:color w:val="0F7B3F"/>
          <w:sz w:val="20"/>
          <w:szCs w:val="20"/>
          <w:lang w:val="en"/>
        </w:rPr>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349298F1" w:rsidR="00E5108E" w:rsidRPr="00E5108E" w:rsidRDefault="00D64988" w:rsidP="00E5108E">
      <w:pPr>
        <w:pStyle w:val="Caption"/>
        <w:rPr>
          <w:rStyle w:val="Hyperlink"/>
          <w:rFonts w:ascii="Open Sans" w:hAnsi="Open Sans" w:cs="Open Sans"/>
          <w:szCs w:val="20"/>
          <w:lang w:val="en"/>
        </w:rPr>
      </w:pPr>
      <w:r>
        <w:rPr>
          <w:rFonts w:ascii="Open Sans" w:hAnsi="Open Sans" w:cs="Open Sans"/>
          <w:color w:val="FF0000"/>
          <w:szCs w:val="20"/>
          <w:lang w:val="en"/>
        </w:rPr>
        <w:t>London and County Financial Advisors LTD</w:t>
      </w:r>
      <w:r w:rsidR="00E5108E" w:rsidRPr="00E5108E">
        <w:rPr>
          <w:rFonts w:ascii="Open Sans" w:hAnsi="Open Sans" w:cs="Open Sans"/>
          <w:szCs w:val="20"/>
          <w:lang w:val="en"/>
        </w:rPr>
        <w:t xml:space="preserve"> tries to be as open as it can be in terms of giving people access to their personal information and therefore have outlined your rights below.</w:t>
      </w:r>
      <w:r w:rsidR="004D4DC8">
        <w:rPr>
          <w:rFonts w:ascii="Open Sans" w:hAnsi="Open Sans" w:cs="Open Sans"/>
          <w:szCs w:val="20"/>
          <w:lang w:val="en"/>
        </w:rPr>
        <w:t xml:space="preserve"> </w:t>
      </w:r>
      <w:r w:rsidR="00E5108E"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w:t>
      </w:r>
      <w:r w:rsidRPr="00862C66">
        <w:rPr>
          <w:rFonts w:ascii="Open Sans" w:hAnsi="Open Sans" w:cs="Open Sans"/>
          <w:lang w:val="en"/>
        </w:rPr>
        <w:lastRenderedPageBreak/>
        <w:t>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delete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5EC00BCF" w:rsidR="00862C66" w:rsidRPr="00862C66" w:rsidRDefault="00862C66" w:rsidP="00862C66">
      <w:pPr>
        <w:pStyle w:val="Caption"/>
        <w:rPr>
          <w:rFonts w:ascii="Open Sans" w:hAnsi="Open Sans" w:cs="Open Sans"/>
          <w:lang w:val="en"/>
        </w:rPr>
      </w:pPr>
      <w:r w:rsidRPr="00862C66">
        <w:rPr>
          <w:rFonts w:ascii="Open Sans" w:hAnsi="Open Sans" w:cs="Open Sans"/>
          <w:lang w:val="en"/>
        </w:rPr>
        <w:t>If you have questions about this notice, need further information about our privacy practices, or wish to give or withdraw consent, exercise preferences or correct your personal information, please contact us using the following details.</w:t>
      </w:r>
      <w:r w:rsidR="004D4DC8">
        <w:rPr>
          <w:rFonts w:ascii="Open Sans" w:hAnsi="Open Sans" w:cs="Open Sans"/>
          <w:lang w:val="en"/>
        </w:rPr>
        <w:t xml:space="preserve"> </w:t>
      </w:r>
      <w:r>
        <w:rPr>
          <w:rFonts w:ascii="Open Sans" w:hAnsi="Open Sans" w:cs="Open Sans"/>
          <w:lang w:val="en"/>
        </w:rPr>
        <w:t>Quilter</w:t>
      </w:r>
      <w:r w:rsidRPr="00862C66">
        <w:rPr>
          <w:rFonts w:ascii="Open Sans" w:hAnsi="Open Sans" w:cs="Open Sans"/>
          <w:lang w:val="en"/>
        </w:rPr>
        <w:t xml:space="preserve"> will liaise with </w:t>
      </w:r>
      <w:r w:rsidR="00D64988">
        <w:rPr>
          <w:rFonts w:ascii="Open Sans" w:hAnsi="Open Sans" w:cs="Open Sans"/>
          <w:color w:val="FF0000"/>
          <w:lang w:val="en"/>
        </w:rPr>
        <w:t>London and County Financial Advisors LTD</w:t>
      </w:r>
      <w:r w:rsidRPr="00862C66">
        <w:rPr>
          <w:rFonts w:ascii="Open Sans" w:hAnsi="Open Sans" w:cs="Open Sans"/>
          <w:color w:val="FF0000"/>
          <w:lang w:val="en"/>
        </w:rPr>
        <w:t xml:space="preserve"> </w:t>
      </w:r>
      <w:r w:rsidRPr="00862C66">
        <w:rPr>
          <w:rFonts w:ascii="Open Sans" w:hAnsi="Open Sans" w:cs="Open Sans"/>
          <w:lang w:val="en"/>
        </w:rPr>
        <w:t xml:space="preserve">on your behalf to </w:t>
      </w:r>
      <w:proofErr w:type="gramStart"/>
      <w:r w:rsidRPr="00862C66">
        <w:rPr>
          <w:rFonts w:ascii="Open Sans" w:hAnsi="Open Sans" w:cs="Open Sans"/>
          <w:lang w:val="en"/>
        </w:rPr>
        <w:t>effect</w:t>
      </w:r>
      <w:proofErr w:type="gramEnd"/>
      <w:r w:rsidRPr="00862C66">
        <w:rPr>
          <w:rFonts w:ascii="Open Sans" w:hAnsi="Open Sans" w:cs="Open Sans"/>
          <w:lang w:val="en"/>
        </w:rPr>
        <w:t xml:space="preserve"> your requests. </w:t>
      </w:r>
    </w:p>
    <w:p w14:paraId="418DF884" w14:textId="77777777" w:rsidR="00E5108E" w:rsidRPr="00E5108E" w:rsidRDefault="00E5108E" w:rsidP="00E5108E">
      <w:pPr>
        <w:pStyle w:val="Caption"/>
        <w:rPr>
          <w:rFonts w:ascii="Open Sans" w:hAnsi="Open Sans" w:cs="Open Sans"/>
          <w:szCs w:val="20"/>
          <w:lang w:val="en"/>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C816927" w14:textId="593F984D" w:rsidR="00E5108E" w:rsidRPr="00D8346D"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 EC4V 4AB</w:t>
      </w:r>
    </w:p>
    <w:p w14:paraId="50211776" w14:textId="2D9F611A" w:rsidR="00E5108E" w:rsidRDefault="00D06F12" w:rsidP="00E5108E">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10AD177B" w14:textId="77777777" w:rsidR="00862C66" w:rsidRDefault="00862C66" w:rsidP="00E5108E">
      <w:pPr>
        <w:jc w:val="both"/>
        <w:rPr>
          <w:rFonts w:ascii="Open Sans" w:hAnsi="Open Sans" w:cs="Open Sans"/>
          <w:sz w:val="20"/>
          <w:szCs w:val="20"/>
        </w:rPr>
      </w:pPr>
    </w:p>
    <w:p w14:paraId="1FB21981" w14:textId="640DEB19" w:rsidR="004A35FC" w:rsidRDefault="004A35FC" w:rsidP="00FF741E">
      <w:pPr>
        <w:pStyle w:val="Subtitle"/>
      </w:pPr>
    </w:p>
    <w:p w14:paraId="05011D50" w14:textId="16CE49E0" w:rsidR="003B32B1" w:rsidRDefault="003B32B1" w:rsidP="003B32B1">
      <w:pPr>
        <w:rPr>
          <w:lang w:val="en-GB" w:eastAsia="en-GB"/>
        </w:rPr>
      </w:pPr>
    </w:p>
    <w:p w14:paraId="02F4D89E" w14:textId="0626C865" w:rsidR="003B32B1" w:rsidRDefault="003B32B1" w:rsidP="003B32B1">
      <w:pPr>
        <w:rPr>
          <w:lang w:val="en-GB" w:eastAsia="en-GB"/>
        </w:rPr>
      </w:pPr>
    </w:p>
    <w:p w14:paraId="18E27781" w14:textId="77777777" w:rsidR="003B32B1" w:rsidRPr="003B32B1" w:rsidRDefault="003B32B1" w:rsidP="003B32B1">
      <w:pPr>
        <w:rPr>
          <w:lang w:val="en-GB" w:eastAsia="en-GB"/>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lastRenderedPageBreak/>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76A7F4B8" w14:textId="3CDBA7B1" w:rsidR="00FB17B4" w:rsidRPr="003B32B1" w:rsidRDefault="00402DB9" w:rsidP="003B32B1">
      <w:pPr>
        <w:pStyle w:val="Caption"/>
        <w:rPr>
          <w:rFonts w:ascii="Open Sans" w:hAnsi="Open Sans" w:cs="Open Sans"/>
        </w:rPr>
      </w:pPr>
      <w:hyperlink r:id="rId14" w:history="1">
        <w:r w:rsidR="00E5108E" w:rsidRPr="00E5108E">
          <w:rPr>
            <w:rFonts w:ascii="Open Sans" w:hAnsi="Open Sans" w:cs="Open Sans"/>
          </w:rPr>
          <w:t>www.ico.org.uk/concerns</w:t>
        </w:r>
      </w:hyperlink>
    </w:p>
    <w:p w14:paraId="3023708A" w14:textId="77777777"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6CD40987"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4D4DC8">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4D4DC8">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4D4DC8">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3B32B1" w14:paraId="295D9569" w14:textId="77777777" w:rsidTr="009844A6">
        <w:trPr>
          <w:trHeight w:val="694"/>
        </w:trPr>
        <w:tc>
          <w:tcPr>
            <w:tcW w:w="4520" w:type="dxa"/>
            <w:shd w:val="clear" w:color="auto" w:fill="F2F2F2"/>
          </w:tcPr>
          <w:p w14:paraId="5AF40147" w14:textId="77777777" w:rsidR="00862C66" w:rsidRPr="003B32B1" w:rsidRDefault="00862C66" w:rsidP="00402DB9">
            <w:pPr>
              <w:rPr>
                <w:rFonts w:ascii="Open Sans" w:hAnsi="Open Sans" w:cs="Open Sans"/>
                <w:sz w:val="20"/>
              </w:rPr>
            </w:pPr>
          </w:p>
          <w:p w14:paraId="5DE1E6B2" w14:textId="686D0C73" w:rsidR="00862C66" w:rsidRPr="003B32B1" w:rsidRDefault="00862C66" w:rsidP="00402DB9">
            <w:pPr>
              <w:rPr>
                <w:rFonts w:ascii="Open Sans" w:hAnsi="Open Sans" w:cs="Open Sans"/>
                <w:sz w:val="20"/>
              </w:rPr>
            </w:pPr>
            <w:r w:rsidRPr="003B32B1">
              <w:rPr>
                <w:rFonts w:ascii="Open Sans" w:hAnsi="Open Sans" w:cs="Open Sans"/>
                <w:sz w:val="20"/>
              </w:rPr>
              <w:t>Date……………………</w:t>
            </w:r>
            <w:r w:rsidR="00402DB9">
              <w:rPr>
                <w:rFonts w:ascii="Open Sans" w:hAnsi="Open Sans" w:cs="Open Sans"/>
                <w:sz w:val="20"/>
              </w:rPr>
              <w:t>………</w:t>
            </w:r>
            <w:r w:rsidR="00D64988">
              <w:rPr>
                <w:rFonts w:ascii="Open Sans" w:hAnsi="Open Sans" w:cs="Open Sans"/>
                <w:sz w:val="20"/>
              </w:rPr>
              <w:t>……………….</w:t>
            </w:r>
          </w:p>
          <w:p w14:paraId="3E5C15B4" w14:textId="77777777" w:rsidR="00862C66" w:rsidRPr="003B32B1" w:rsidRDefault="00862C66" w:rsidP="00402DB9">
            <w:pPr>
              <w:rPr>
                <w:rFonts w:ascii="Open Sans" w:hAnsi="Open Sans" w:cs="Open Sans"/>
                <w:sz w:val="20"/>
              </w:rPr>
            </w:pPr>
          </w:p>
          <w:p w14:paraId="6DB96877" w14:textId="3ABE1D0F" w:rsidR="00862C66" w:rsidRPr="003B32B1" w:rsidRDefault="00862C66" w:rsidP="00402DB9">
            <w:pPr>
              <w:rPr>
                <w:rFonts w:ascii="Open Sans" w:hAnsi="Open Sans" w:cs="Open Sans"/>
                <w:sz w:val="20"/>
              </w:rPr>
            </w:pPr>
            <w:r w:rsidRPr="003B32B1">
              <w:rPr>
                <w:rFonts w:ascii="Open Sans" w:hAnsi="Open Sans" w:cs="Open Sans"/>
                <w:sz w:val="20"/>
              </w:rPr>
              <w:t>Print name…</w:t>
            </w:r>
            <w:r w:rsidR="00D64988">
              <w:rPr>
                <w:rFonts w:ascii="Open Sans" w:hAnsi="Open Sans" w:cs="Open Sans"/>
                <w:sz w:val="20"/>
              </w:rPr>
              <w:t>………………………….</w:t>
            </w:r>
            <w:r w:rsidRPr="003B32B1">
              <w:rPr>
                <w:rFonts w:ascii="Open Sans" w:hAnsi="Open Sans" w:cs="Open Sans"/>
                <w:sz w:val="20"/>
              </w:rPr>
              <w:t>…</w:t>
            </w:r>
            <w:proofErr w:type="gramStart"/>
            <w:r w:rsidRPr="003B32B1">
              <w:rPr>
                <w:rFonts w:ascii="Open Sans" w:hAnsi="Open Sans" w:cs="Open Sans"/>
                <w:sz w:val="20"/>
              </w:rPr>
              <w:t>…</w:t>
            </w:r>
            <w:r w:rsidR="00402DB9">
              <w:rPr>
                <w:rFonts w:ascii="Open Sans" w:hAnsi="Open Sans" w:cs="Open Sans"/>
                <w:sz w:val="20"/>
              </w:rPr>
              <w:t>..</w:t>
            </w:r>
            <w:proofErr w:type="gramEnd"/>
          </w:p>
          <w:p w14:paraId="7CE98168" w14:textId="77777777" w:rsidR="00862C66" w:rsidRPr="003B32B1" w:rsidRDefault="00862C66" w:rsidP="00402DB9">
            <w:pPr>
              <w:rPr>
                <w:rFonts w:ascii="Open Sans" w:hAnsi="Open Sans" w:cs="Open Sans"/>
                <w:sz w:val="20"/>
              </w:rPr>
            </w:pPr>
          </w:p>
          <w:p w14:paraId="25166D71" w14:textId="77777777" w:rsidR="00862C66" w:rsidRPr="003B32B1" w:rsidRDefault="00862C66" w:rsidP="00402DB9">
            <w:pPr>
              <w:rPr>
                <w:rFonts w:ascii="Open Sans" w:hAnsi="Open Sans" w:cs="Open Sans"/>
                <w:sz w:val="20"/>
              </w:rPr>
            </w:pPr>
            <w:r w:rsidRPr="003B32B1">
              <w:rPr>
                <w:rFonts w:ascii="Open Sans" w:hAnsi="Open Sans" w:cs="Open Sans"/>
                <w:sz w:val="20"/>
              </w:rPr>
              <w:t>Signature………………………………………</w:t>
            </w:r>
          </w:p>
          <w:p w14:paraId="687148DD" w14:textId="77777777" w:rsidR="00862C66" w:rsidRPr="003B32B1" w:rsidRDefault="00862C66" w:rsidP="00402DB9">
            <w:pPr>
              <w:rPr>
                <w:rFonts w:ascii="Open Sans" w:hAnsi="Open Sans" w:cs="Open Sans"/>
                <w:sz w:val="20"/>
              </w:rPr>
            </w:pPr>
          </w:p>
        </w:tc>
        <w:tc>
          <w:tcPr>
            <w:tcW w:w="4919" w:type="dxa"/>
            <w:shd w:val="clear" w:color="auto" w:fill="F2F2F2"/>
            <w:vAlign w:val="center"/>
          </w:tcPr>
          <w:p w14:paraId="5D0524B1" w14:textId="77777777" w:rsidR="00862C66" w:rsidRPr="003B32B1" w:rsidRDefault="00862C66" w:rsidP="00402DB9">
            <w:pPr>
              <w:rPr>
                <w:rFonts w:ascii="Open Sans" w:hAnsi="Open Sans" w:cs="Open Sans"/>
                <w:b/>
                <w:sz w:val="20"/>
              </w:rPr>
            </w:pPr>
            <w:r w:rsidRPr="003B32B1">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402DB9">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15" o:title=""/>
                  <o:lock v:ext="edit" aspectratio="f"/>
                </v:shape>
                <o:OLEObject Type="Embed" ProgID="Word.Picture.8" ShapeID="_x0000_i1025" DrawAspect="Content" ObjectID="_1706530798" r:id="rId16"/>
              </w:object>
            </w:r>
          </w:p>
        </w:tc>
        <w:tc>
          <w:tcPr>
            <w:tcW w:w="9188" w:type="dxa"/>
            <w:shd w:val="clear" w:color="auto" w:fill="F2F2F2"/>
            <w:vAlign w:val="center"/>
          </w:tcPr>
          <w:p w14:paraId="5C755A02" w14:textId="77777777" w:rsidR="00E5108E" w:rsidRPr="00E5108E" w:rsidRDefault="00E5108E" w:rsidP="00402DB9">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3B32B1">
      <w:headerReference w:type="default" r:id="rId17"/>
      <w:footerReference w:type="default" r:id="rId18"/>
      <w:headerReference w:type="first" r:id="rId19"/>
      <w:footerReference w:type="first" r:id="rId20"/>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B3AF" w14:textId="77777777" w:rsidR="006B7845" w:rsidRDefault="006B7845" w:rsidP="00A71F8B">
      <w:r>
        <w:separator/>
      </w:r>
    </w:p>
  </w:endnote>
  <w:endnote w:type="continuationSeparator" w:id="0">
    <w:p w14:paraId="6B577A0A" w14:textId="77777777" w:rsidR="006B7845" w:rsidRDefault="006B7845"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63E6AB7A"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jEw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7o9mXehVzA+Cy6Wy5SEcrIsrM3G8lg6whghfe5emLMD&#10;7gEZe4CTqljxBv4+tydguQ8gm8RNBLZHc8AbpZjYHZ5N1Prre8q6PO7FXwA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ObB&#10;CWMTAgAAJAQAAA4AAAAAAAAAAAAAAAAALgIAAGRycy9lMm9Eb2MueG1sUEsBAi0AFAAGAAgAAAAh&#10;AA8+bGHdAAAACwEAAA8AAAAAAAAAAAAAAAAAbQQAAGRycy9kb3ducmV2LnhtbFBLBQYAAAAABAAE&#10;APMAAAB3BQAAAAA=&#10;" o:allowincell="f" filled="f" stroked="f" strokeweight=".5pt">
              <v:textbox inset=",0,,0">
                <w:txbxContent>
                  <w:p w14:paraId="3E0282CE" w14:textId="63E6AB7A"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11183D6D"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B42D1E">
      <w:rPr>
        <w:rFonts w:ascii="Open Sans Light" w:hAnsi="Open Sans Light" w:cs="Open Sans Light"/>
        <w:sz w:val="20"/>
        <w:szCs w:val="20"/>
        <w:lang w:val="en-GB"/>
      </w:rPr>
      <w:t>4</w:t>
    </w:r>
    <w:r w:rsidR="003B32B1">
      <w:rPr>
        <w:rFonts w:ascii="Open Sans Light" w:hAnsi="Open Sans Light" w:cs="Open Sans Light"/>
        <w:sz w:val="20"/>
        <w:szCs w:val="20"/>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234D5A7D"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o:allowincell="f" filled="f" stroked="f" strokeweight=".5pt">
              <v:textbox inset=",0,,0">
                <w:txbxContent>
                  <w:p w14:paraId="15C8D608" w14:textId="234D5A7D"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8919" w14:textId="77777777" w:rsidR="006B7845" w:rsidRDefault="006B7845" w:rsidP="00A71F8B">
      <w:r>
        <w:separator/>
      </w:r>
    </w:p>
  </w:footnote>
  <w:footnote w:type="continuationSeparator" w:id="0">
    <w:p w14:paraId="779B4B49" w14:textId="77777777" w:rsidR="006B7845" w:rsidRDefault="006B7845"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1800CA95" w:rsidR="00DD67E6" w:rsidRPr="003B32B1" w:rsidRDefault="00BD66BB" w:rsidP="003B32B1">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DD67E6" w:rsidRPr="00686EA6">
      <w:rPr>
        <w:rFonts w:ascii="Arial" w:hAnsi="Arial" w:cs="Arial"/>
        <w:color w:val="0F7B3F"/>
        <w:sz w:val="56"/>
        <w:szCs w:val="56"/>
      </w:rPr>
      <w:tab/>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B32B1"/>
    <w:rsid w:val="00402DB9"/>
    <w:rsid w:val="004131F3"/>
    <w:rsid w:val="004142A5"/>
    <w:rsid w:val="00432B58"/>
    <w:rsid w:val="00433F8E"/>
    <w:rsid w:val="00435955"/>
    <w:rsid w:val="00446FBB"/>
    <w:rsid w:val="0046250B"/>
    <w:rsid w:val="004A35FC"/>
    <w:rsid w:val="004B3422"/>
    <w:rsid w:val="004C273A"/>
    <w:rsid w:val="004D4DC8"/>
    <w:rsid w:val="004F1DF4"/>
    <w:rsid w:val="00502333"/>
    <w:rsid w:val="00504B7D"/>
    <w:rsid w:val="00521328"/>
    <w:rsid w:val="0053256D"/>
    <w:rsid w:val="005525E1"/>
    <w:rsid w:val="00555D00"/>
    <w:rsid w:val="005767C9"/>
    <w:rsid w:val="005812C5"/>
    <w:rsid w:val="00583D52"/>
    <w:rsid w:val="0060092B"/>
    <w:rsid w:val="00600EE1"/>
    <w:rsid w:val="00647597"/>
    <w:rsid w:val="00686EA6"/>
    <w:rsid w:val="0069781F"/>
    <w:rsid w:val="006A48C9"/>
    <w:rsid w:val="006A71FC"/>
    <w:rsid w:val="006B58C2"/>
    <w:rsid w:val="006B7845"/>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42D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64988"/>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5:docId w15:val="{92738C27-F368-4E7E-8FA4-D48E3AF5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Open Sans Light" w:hAnsi="Open Sans Light"/>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http://www.ico.org.uk/concer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 Winter</cp:lastModifiedBy>
  <cp:revision>1</cp:revision>
  <cp:lastPrinted>2022-02-07T13:29:00Z</cp:lastPrinted>
  <dcterms:created xsi:type="dcterms:W3CDTF">2021-03-26T09:58:00Z</dcterms:created>
  <dcterms:modified xsi:type="dcterms:W3CDTF">2022-02-16T15:34:00Z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2021-06-09T16:17:51Z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fbf95750-f6cc-43fa-9abc-9d915b9a93f8</vt:lpwstr>
  </property>
  <property fmtid="{D5CDD505-2E9C-101B-9397-08002B2CF9AE}" pid="15" name="MSIP_Label_6c98d367-e486-496c-b15f-fe4920252c73_ContentBits">
    <vt:lpwstr>0</vt:lpwstr>
  </property>
</Properties>
</file>